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D0" w:rsidRDefault="009227A4" w:rsidP="00402BD4">
      <w:pPr>
        <w:tabs>
          <w:tab w:val="left" w:pos="567"/>
        </w:tabs>
        <w:jc w:val="both"/>
      </w:pPr>
      <w:r>
        <w:tab/>
      </w:r>
    </w:p>
    <w:p w:rsidR="00402BD4" w:rsidRPr="00E171DC" w:rsidRDefault="00402BD4" w:rsidP="00402BD4">
      <w:pPr>
        <w:tabs>
          <w:tab w:val="left" w:pos="567"/>
        </w:tabs>
        <w:jc w:val="right"/>
        <w:rPr>
          <w:sz w:val="22"/>
          <w:szCs w:val="22"/>
        </w:rPr>
      </w:pPr>
      <w:r w:rsidRPr="00E171DC">
        <w:rPr>
          <w:sz w:val="22"/>
          <w:szCs w:val="22"/>
        </w:rPr>
        <w:t>Приложение № 3.4.</w:t>
      </w:r>
      <w:r w:rsidR="00E171DC">
        <w:rPr>
          <w:sz w:val="22"/>
          <w:szCs w:val="22"/>
        </w:rPr>
        <w:t>6</w:t>
      </w:r>
      <w:r w:rsidR="0084271C" w:rsidRPr="00E171DC">
        <w:rPr>
          <w:sz w:val="22"/>
          <w:szCs w:val="22"/>
        </w:rPr>
        <w:t>.</w:t>
      </w:r>
    </w:p>
    <w:p w:rsidR="00402BD4" w:rsidRPr="00E171DC" w:rsidRDefault="00402BD4" w:rsidP="004C7A70">
      <w:pPr>
        <w:tabs>
          <w:tab w:val="left" w:pos="8080"/>
        </w:tabs>
        <w:jc w:val="right"/>
        <w:rPr>
          <w:sz w:val="22"/>
          <w:szCs w:val="22"/>
        </w:rPr>
      </w:pPr>
      <w:r w:rsidRPr="00E171DC">
        <w:rPr>
          <w:sz w:val="22"/>
          <w:szCs w:val="22"/>
        </w:rPr>
        <w:t>к Тарифному соглашению</w:t>
      </w:r>
    </w:p>
    <w:p w:rsidR="00402BD4" w:rsidRPr="00E171DC" w:rsidRDefault="00402BD4" w:rsidP="005D6C85">
      <w:pPr>
        <w:tabs>
          <w:tab w:val="left" w:pos="7938"/>
        </w:tabs>
        <w:jc w:val="right"/>
        <w:rPr>
          <w:sz w:val="22"/>
          <w:szCs w:val="22"/>
        </w:rPr>
      </w:pPr>
      <w:r w:rsidRPr="00E171DC">
        <w:rPr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4C7A70" w:rsidRPr="00E171DC">
        <w:rPr>
          <w:sz w:val="22"/>
          <w:szCs w:val="22"/>
        </w:rPr>
        <w:t xml:space="preserve">  </w:t>
      </w:r>
      <w:r w:rsidRPr="00E171DC">
        <w:rPr>
          <w:sz w:val="22"/>
          <w:szCs w:val="22"/>
        </w:rPr>
        <w:t xml:space="preserve">  </w:t>
      </w:r>
      <w:r w:rsidR="004C7A70" w:rsidRPr="00E171DC">
        <w:rPr>
          <w:sz w:val="22"/>
          <w:szCs w:val="22"/>
        </w:rPr>
        <w:t xml:space="preserve"> </w:t>
      </w:r>
      <w:r w:rsidRPr="00E171DC">
        <w:rPr>
          <w:sz w:val="22"/>
          <w:szCs w:val="22"/>
        </w:rPr>
        <w:t xml:space="preserve">в системе ОМС </w:t>
      </w:r>
    </w:p>
    <w:p w:rsidR="00402BD4" w:rsidRPr="00E171DC" w:rsidRDefault="00402BD4" w:rsidP="004C7A70">
      <w:pPr>
        <w:tabs>
          <w:tab w:val="left" w:pos="7938"/>
        </w:tabs>
        <w:jc w:val="right"/>
        <w:rPr>
          <w:sz w:val="22"/>
          <w:szCs w:val="22"/>
        </w:rPr>
      </w:pPr>
      <w:r w:rsidRPr="00E171DC">
        <w:rPr>
          <w:sz w:val="22"/>
          <w:szCs w:val="22"/>
        </w:rPr>
        <w:t>Калининградской области</w:t>
      </w:r>
    </w:p>
    <w:p w:rsidR="00402BD4" w:rsidRPr="00E171DC" w:rsidRDefault="00402BD4" w:rsidP="004C7A70">
      <w:pPr>
        <w:tabs>
          <w:tab w:val="left" w:pos="7938"/>
        </w:tabs>
        <w:jc w:val="right"/>
        <w:rPr>
          <w:sz w:val="22"/>
          <w:szCs w:val="22"/>
        </w:rPr>
      </w:pPr>
      <w:r w:rsidRPr="00E171DC">
        <w:rPr>
          <w:sz w:val="22"/>
          <w:szCs w:val="22"/>
        </w:rPr>
        <w:t xml:space="preserve">от « </w:t>
      </w:r>
      <w:r w:rsidR="00E171DC">
        <w:rPr>
          <w:sz w:val="22"/>
          <w:szCs w:val="22"/>
        </w:rPr>
        <w:t xml:space="preserve">30 </w:t>
      </w:r>
      <w:r w:rsidRPr="00E171DC">
        <w:rPr>
          <w:sz w:val="22"/>
          <w:szCs w:val="22"/>
        </w:rPr>
        <w:t xml:space="preserve"> » декабря 2016 года</w:t>
      </w:r>
    </w:p>
    <w:p w:rsidR="00757BD6" w:rsidRDefault="00757BD6" w:rsidP="004A6346">
      <w:pPr>
        <w:jc w:val="right"/>
      </w:pPr>
    </w:p>
    <w:p w:rsidR="00757BD6" w:rsidRDefault="00757BD6" w:rsidP="00757BD6">
      <w:pPr>
        <w:jc w:val="right"/>
      </w:pPr>
      <w:r w:rsidRPr="000A2F53">
        <w:t xml:space="preserve">                                                                                                          </w:t>
      </w:r>
    </w:p>
    <w:p w:rsidR="00757BD6" w:rsidRPr="00757BD6" w:rsidRDefault="00757BD6" w:rsidP="00757BD6">
      <w:pPr>
        <w:jc w:val="center"/>
        <w:rPr>
          <w:b/>
        </w:rPr>
      </w:pPr>
      <w:r w:rsidRPr="00757BD6">
        <w:rPr>
          <w:b/>
        </w:rPr>
        <w:t>Перечень клинико-статистических групп относящихся к случаям сверх длительного пребывания (со сроком пребывания более 45 дней)</w:t>
      </w:r>
    </w:p>
    <w:p w:rsidR="00757BD6" w:rsidRDefault="00757BD6" w:rsidP="00757BD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242"/>
        <w:gridCol w:w="8647"/>
      </w:tblGrid>
      <w:tr w:rsidR="00757BD6" w:rsidRPr="00757BD6" w:rsidTr="001D186C">
        <w:trPr>
          <w:trHeight w:val="284"/>
          <w:tblHeader/>
        </w:trPr>
        <w:tc>
          <w:tcPr>
            <w:tcW w:w="1242" w:type="dxa"/>
            <w:shd w:val="clear" w:color="auto" w:fill="auto"/>
            <w:vAlign w:val="center"/>
          </w:tcPr>
          <w:p w:rsidR="00757BD6" w:rsidRPr="00757BD6" w:rsidRDefault="00757BD6" w:rsidP="00757BD6">
            <w:pPr>
              <w:spacing w:line="276" w:lineRule="auto"/>
              <w:jc w:val="center"/>
            </w:pPr>
            <w:r w:rsidRPr="00757BD6">
              <w:t>№ КСГ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757BD6" w:rsidRPr="00757BD6" w:rsidRDefault="00757BD6" w:rsidP="00757BD6">
            <w:pPr>
              <w:spacing w:line="276" w:lineRule="auto"/>
              <w:jc w:val="center"/>
            </w:pPr>
            <w:r w:rsidRPr="00757BD6">
              <w:t>Наименование КСГ</w:t>
            </w:r>
          </w:p>
        </w:tc>
      </w:tr>
      <w:tr w:rsidR="00757BD6" w:rsidRPr="002C32F2" w:rsidTr="00F65CF8">
        <w:trPr>
          <w:trHeight w:val="284"/>
        </w:trPr>
        <w:tc>
          <w:tcPr>
            <w:tcW w:w="1242" w:type="dxa"/>
            <w:shd w:val="clear" w:color="auto" w:fill="FFFFFF"/>
            <w:vAlign w:val="center"/>
          </w:tcPr>
          <w:p w:rsidR="00757BD6" w:rsidRPr="002C32F2" w:rsidRDefault="00757BD6" w:rsidP="001D186C">
            <w:pPr>
              <w:spacing w:line="276" w:lineRule="auto"/>
              <w:jc w:val="center"/>
            </w:pPr>
            <w:bookmarkStart w:id="0" w:name="_GoBack" w:colFirst="0" w:colLast="0"/>
            <w:r w:rsidRPr="002C32F2">
              <w:t>44</w:t>
            </w:r>
          </w:p>
        </w:tc>
        <w:tc>
          <w:tcPr>
            <w:tcW w:w="8647" w:type="dxa"/>
            <w:shd w:val="clear" w:color="auto" w:fill="FFFFFF"/>
            <w:vAlign w:val="center"/>
          </w:tcPr>
          <w:p w:rsidR="00757BD6" w:rsidRPr="002C32F2" w:rsidRDefault="00757BD6" w:rsidP="00757BD6">
            <w:pPr>
              <w:spacing w:line="276" w:lineRule="auto"/>
            </w:pPr>
            <w:r w:rsidRPr="002C32F2">
              <w:t>Детская хирургия, уровень 1</w:t>
            </w:r>
          </w:p>
        </w:tc>
      </w:tr>
      <w:tr w:rsidR="00757BD6" w:rsidRPr="002C32F2" w:rsidTr="00F65CF8">
        <w:trPr>
          <w:trHeight w:val="284"/>
        </w:trPr>
        <w:tc>
          <w:tcPr>
            <w:tcW w:w="1242" w:type="dxa"/>
            <w:shd w:val="clear" w:color="auto" w:fill="FFFFFF"/>
            <w:vAlign w:val="center"/>
          </w:tcPr>
          <w:p w:rsidR="00757BD6" w:rsidRPr="002C32F2" w:rsidRDefault="00757BD6" w:rsidP="001D186C">
            <w:pPr>
              <w:spacing w:line="276" w:lineRule="auto"/>
              <w:jc w:val="center"/>
            </w:pPr>
            <w:r w:rsidRPr="002C32F2">
              <w:t>45</w:t>
            </w:r>
          </w:p>
        </w:tc>
        <w:tc>
          <w:tcPr>
            <w:tcW w:w="8647" w:type="dxa"/>
            <w:shd w:val="clear" w:color="auto" w:fill="FFFFFF"/>
            <w:vAlign w:val="center"/>
          </w:tcPr>
          <w:p w:rsidR="00757BD6" w:rsidRPr="002C32F2" w:rsidRDefault="00757BD6" w:rsidP="00757BD6">
            <w:pPr>
              <w:spacing w:line="276" w:lineRule="auto"/>
            </w:pPr>
            <w:r w:rsidRPr="002C32F2">
              <w:t>Детская хирургия, уровень 2</w:t>
            </w:r>
          </w:p>
        </w:tc>
      </w:tr>
      <w:tr w:rsidR="00757BD6" w:rsidRPr="002C32F2" w:rsidTr="00F65CF8">
        <w:trPr>
          <w:trHeight w:val="284"/>
        </w:trPr>
        <w:tc>
          <w:tcPr>
            <w:tcW w:w="1242" w:type="dxa"/>
            <w:shd w:val="clear" w:color="auto" w:fill="FFFFFF"/>
            <w:vAlign w:val="center"/>
          </w:tcPr>
          <w:p w:rsidR="00757BD6" w:rsidRPr="002C32F2" w:rsidRDefault="00757BD6" w:rsidP="001D186C">
            <w:pPr>
              <w:spacing w:line="276" w:lineRule="auto"/>
              <w:jc w:val="center"/>
            </w:pPr>
            <w:r w:rsidRPr="002C32F2">
              <w:t>14</w:t>
            </w:r>
            <w:r w:rsidRPr="00F86A31">
              <w:rPr>
                <w:lang w:val="en-CA"/>
              </w:rPr>
              <w:t>2</w:t>
            </w:r>
          </w:p>
        </w:tc>
        <w:tc>
          <w:tcPr>
            <w:tcW w:w="8647" w:type="dxa"/>
            <w:shd w:val="clear" w:color="auto" w:fill="FFFFFF"/>
            <w:vAlign w:val="center"/>
          </w:tcPr>
          <w:p w:rsidR="00757BD6" w:rsidRPr="002C32F2" w:rsidRDefault="00757BD6" w:rsidP="00757BD6">
            <w:pPr>
              <w:spacing w:line="276" w:lineRule="auto"/>
            </w:pPr>
            <w:r w:rsidRPr="002C32F2">
              <w:t>Лучевая терапия, уровень затрат 2</w:t>
            </w:r>
          </w:p>
        </w:tc>
      </w:tr>
      <w:tr w:rsidR="00757BD6" w:rsidRPr="002C32F2" w:rsidTr="00F65CF8">
        <w:trPr>
          <w:trHeight w:val="284"/>
        </w:trPr>
        <w:tc>
          <w:tcPr>
            <w:tcW w:w="1242" w:type="dxa"/>
            <w:shd w:val="clear" w:color="auto" w:fill="FFFFFF"/>
            <w:vAlign w:val="center"/>
          </w:tcPr>
          <w:p w:rsidR="00757BD6" w:rsidRPr="002C32F2" w:rsidRDefault="00757BD6" w:rsidP="001D186C">
            <w:pPr>
              <w:spacing w:line="276" w:lineRule="auto"/>
              <w:jc w:val="center"/>
            </w:pPr>
            <w:r w:rsidRPr="002C32F2">
              <w:t>14</w:t>
            </w:r>
            <w:r w:rsidRPr="00F86A31">
              <w:rPr>
                <w:lang w:val="en-CA"/>
              </w:rPr>
              <w:t>3</w:t>
            </w:r>
          </w:p>
        </w:tc>
        <w:tc>
          <w:tcPr>
            <w:tcW w:w="8647" w:type="dxa"/>
            <w:shd w:val="clear" w:color="auto" w:fill="FFFFFF"/>
            <w:vAlign w:val="center"/>
          </w:tcPr>
          <w:p w:rsidR="00757BD6" w:rsidRPr="002C32F2" w:rsidRDefault="00757BD6" w:rsidP="00757BD6">
            <w:pPr>
              <w:spacing w:line="276" w:lineRule="auto"/>
            </w:pPr>
            <w:r w:rsidRPr="002C32F2">
              <w:t>Лучевая терапия, уровень затрат 3</w:t>
            </w:r>
          </w:p>
        </w:tc>
      </w:tr>
      <w:tr w:rsidR="00757BD6" w:rsidRPr="002C32F2" w:rsidTr="00F65CF8">
        <w:trPr>
          <w:trHeight w:val="284"/>
        </w:trPr>
        <w:tc>
          <w:tcPr>
            <w:tcW w:w="1242" w:type="dxa"/>
            <w:shd w:val="clear" w:color="auto" w:fill="FFFFFF"/>
            <w:vAlign w:val="center"/>
          </w:tcPr>
          <w:p w:rsidR="00757BD6" w:rsidRPr="002C32F2" w:rsidRDefault="00757BD6" w:rsidP="001D186C">
            <w:pPr>
              <w:spacing w:line="276" w:lineRule="auto"/>
              <w:jc w:val="center"/>
            </w:pPr>
            <w:r w:rsidRPr="002C32F2">
              <w:t>21</w:t>
            </w:r>
            <w:r w:rsidRPr="00F86A31">
              <w:rPr>
                <w:lang w:val="en-CA"/>
              </w:rPr>
              <w:t>6</w:t>
            </w:r>
          </w:p>
        </w:tc>
        <w:tc>
          <w:tcPr>
            <w:tcW w:w="8647" w:type="dxa"/>
            <w:shd w:val="clear" w:color="auto" w:fill="FFFFFF"/>
            <w:vAlign w:val="center"/>
          </w:tcPr>
          <w:p w:rsidR="00757BD6" w:rsidRPr="002C32F2" w:rsidRDefault="00757BD6" w:rsidP="00757BD6">
            <w:pPr>
              <w:spacing w:line="276" w:lineRule="auto"/>
            </w:pPr>
            <w:r w:rsidRPr="002C32F2">
              <w:t>Тяжелая множественная и сочетанная травма (</w:t>
            </w:r>
            <w:proofErr w:type="spellStart"/>
            <w:r w:rsidRPr="002C32F2">
              <w:t>политравма</w:t>
            </w:r>
            <w:proofErr w:type="spellEnd"/>
            <w:r w:rsidRPr="002C32F2">
              <w:t>)</w:t>
            </w:r>
          </w:p>
        </w:tc>
      </w:tr>
      <w:tr w:rsidR="00757BD6" w:rsidRPr="002C32F2" w:rsidTr="00F65CF8">
        <w:trPr>
          <w:trHeight w:val="284"/>
        </w:trPr>
        <w:tc>
          <w:tcPr>
            <w:tcW w:w="1242" w:type="dxa"/>
            <w:shd w:val="clear" w:color="auto" w:fill="FFFFFF"/>
            <w:vAlign w:val="center"/>
          </w:tcPr>
          <w:p w:rsidR="00757BD6" w:rsidRPr="00F86A31" w:rsidRDefault="00757BD6" w:rsidP="001D186C">
            <w:pPr>
              <w:spacing w:line="276" w:lineRule="auto"/>
              <w:jc w:val="center"/>
              <w:rPr>
                <w:lang w:val="en-CA"/>
              </w:rPr>
            </w:pPr>
            <w:r w:rsidRPr="002C32F2">
              <w:t>2</w:t>
            </w:r>
            <w:r w:rsidRPr="00F86A31">
              <w:rPr>
                <w:lang w:val="en-CA"/>
              </w:rPr>
              <w:t>60</w:t>
            </w:r>
          </w:p>
        </w:tc>
        <w:tc>
          <w:tcPr>
            <w:tcW w:w="8647" w:type="dxa"/>
            <w:shd w:val="clear" w:color="auto" w:fill="FFFFFF"/>
            <w:vAlign w:val="center"/>
          </w:tcPr>
          <w:p w:rsidR="00757BD6" w:rsidRPr="002C32F2" w:rsidRDefault="00757BD6" w:rsidP="00757BD6">
            <w:pPr>
              <w:spacing w:line="276" w:lineRule="auto"/>
            </w:pPr>
            <w:r w:rsidRPr="002C32F2">
              <w:t>Операции на печени и поджелудочной железе (уровень 2)</w:t>
            </w:r>
          </w:p>
        </w:tc>
      </w:tr>
      <w:tr w:rsidR="00757BD6" w:rsidRPr="002C32F2" w:rsidTr="00F65CF8">
        <w:trPr>
          <w:trHeight w:val="284"/>
        </w:trPr>
        <w:tc>
          <w:tcPr>
            <w:tcW w:w="1242" w:type="dxa"/>
            <w:shd w:val="clear" w:color="auto" w:fill="FFFFFF"/>
            <w:vAlign w:val="center"/>
          </w:tcPr>
          <w:p w:rsidR="00757BD6" w:rsidRPr="002C32F2" w:rsidRDefault="00757BD6" w:rsidP="001D186C">
            <w:pPr>
              <w:spacing w:line="276" w:lineRule="auto"/>
              <w:jc w:val="center"/>
            </w:pPr>
            <w:r w:rsidRPr="002C32F2">
              <w:t>261</w:t>
            </w:r>
          </w:p>
        </w:tc>
        <w:tc>
          <w:tcPr>
            <w:tcW w:w="8647" w:type="dxa"/>
            <w:shd w:val="clear" w:color="auto" w:fill="FFFFFF"/>
            <w:vAlign w:val="center"/>
          </w:tcPr>
          <w:p w:rsidR="00757BD6" w:rsidRPr="002C32F2" w:rsidRDefault="00757BD6" w:rsidP="00757BD6">
            <w:pPr>
              <w:spacing w:line="276" w:lineRule="auto"/>
            </w:pPr>
            <w:r w:rsidRPr="002C32F2">
              <w:t>Панкреатит, хирургическое лечение</w:t>
            </w:r>
          </w:p>
        </w:tc>
      </w:tr>
      <w:tr w:rsidR="00757BD6" w:rsidRPr="002C32F2" w:rsidTr="00F65CF8">
        <w:trPr>
          <w:trHeight w:val="284"/>
        </w:trPr>
        <w:tc>
          <w:tcPr>
            <w:tcW w:w="1242" w:type="dxa"/>
            <w:shd w:val="clear" w:color="auto" w:fill="FFFFFF"/>
            <w:vAlign w:val="center"/>
          </w:tcPr>
          <w:p w:rsidR="00757BD6" w:rsidRPr="002C32F2" w:rsidRDefault="00757BD6" w:rsidP="001D186C">
            <w:pPr>
              <w:spacing w:line="276" w:lineRule="auto"/>
              <w:jc w:val="center"/>
            </w:pPr>
            <w:r w:rsidRPr="002C32F2">
              <w:t>279</w:t>
            </w:r>
          </w:p>
        </w:tc>
        <w:tc>
          <w:tcPr>
            <w:tcW w:w="8647" w:type="dxa"/>
            <w:shd w:val="clear" w:color="auto" w:fill="FFFFFF"/>
            <w:vAlign w:val="center"/>
          </w:tcPr>
          <w:p w:rsidR="00757BD6" w:rsidRPr="002C32F2" w:rsidRDefault="00757BD6" w:rsidP="00757BD6">
            <w:pPr>
              <w:spacing w:line="276" w:lineRule="auto"/>
            </w:pPr>
            <w:r w:rsidRPr="002C32F2">
              <w:t>Ожоги (уровень 5)</w:t>
            </w:r>
          </w:p>
        </w:tc>
      </w:tr>
      <w:bookmarkEnd w:id="0"/>
    </w:tbl>
    <w:p w:rsidR="00600696" w:rsidRDefault="00600696" w:rsidP="0025270F"/>
    <w:sectPr w:rsidR="00600696" w:rsidSect="00ED26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A68" w:rsidRDefault="00077A68" w:rsidP="00951CD1">
      <w:r>
        <w:separator/>
      </w:r>
    </w:p>
  </w:endnote>
  <w:endnote w:type="continuationSeparator" w:id="0">
    <w:p w:rsidR="00077A68" w:rsidRDefault="00077A68" w:rsidP="0095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Light ITC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BF9" w:rsidRDefault="00642BF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075182"/>
      <w:docPartObj>
        <w:docPartGallery w:val="Page Numbers (Bottom of Page)"/>
        <w:docPartUnique/>
      </w:docPartObj>
    </w:sdtPr>
    <w:sdtEndPr/>
    <w:sdtContent>
      <w:p w:rsidR="00077A68" w:rsidRDefault="001D186C" w:rsidP="00642BF9">
        <w:pPr>
          <w:pStyle w:val="af"/>
          <w:jc w:val="center"/>
        </w:pPr>
      </w:p>
    </w:sdtContent>
  </w:sdt>
  <w:p w:rsidR="00077A68" w:rsidRDefault="00077A68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BF9" w:rsidRDefault="00642BF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A68" w:rsidRDefault="00077A68" w:rsidP="00951CD1">
      <w:r>
        <w:separator/>
      </w:r>
    </w:p>
  </w:footnote>
  <w:footnote w:type="continuationSeparator" w:id="0">
    <w:p w:rsidR="00077A68" w:rsidRDefault="00077A68" w:rsidP="00951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BF9" w:rsidRDefault="00642BF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BF9" w:rsidRDefault="00642BF9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BF9" w:rsidRDefault="00642BF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8BF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A86204"/>
    <w:multiLevelType w:val="hybridMultilevel"/>
    <w:tmpl w:val="17521560"/>
    <w:lvl w:ilvl="0" w:tplc="20605F30">
      <w:start w:val="57"/>
      <w:numFmt w:val="decimal"/>
      <w:lvlText w:val="%1"/>
      <w:lvlJc w:val="left"/>
      <w:pPr>
        <w:ind w:left="6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4C341BF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96FFB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C35766"/>
    <w:multiLevelType w:val="hybridMultilevel"/>
    <w:tmpl w:val="EF38D9F0"/>
    <w:lvl w:ilvl="0" w:tplc="D4F410C6">
      <w:start w:val="4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231F67"/>
    <w:multiLevelType w:val="hybridMultilevel"/>
    <w:tmpl w:val="84D67B28"/>
    <w:lvl w:ilvl="0" w:tplc="188639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617E8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5DE3006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9483D59"/>
    <w:multiLevelType w:val="hybridMultilevel"/>
    <w:tmpl w:val="0D6058B2"/>
    <w:lvl w:ilvl="0" w:tplc="983CC8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A22799F"/>
    <w:multiLevelType w:val="hybridMultilevel"/>
    <w:tmpl w:val="8356F106"/>
    <w:lvl w:ilvl="0" w:tplc="D9924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425F14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8F347E1"/>
    <w:multiLevelType w:val="hybridMultilevel"/>
    <w:tmpl w:val="76F2C24A"/>
    <w:lvl w:ilvl="0" w:tplc="1B4EEC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as Light ITC" w:hAnsi="Eras Light ITC" w:hint="default"/>
        <w:strike w:val="0"/>
        <w:dstrike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B496C87"/>
    <w:multiLevelType w:val="hybridMultilevel"/>
    <w:tmpl w:val="B5F86238"/>
    <w:lvl w:ilvl="0" w:tplc="664ABD5E">
      <w:start w:val="5"/>
      <w:numFmt w:val="decimal"/>
      <w:lvlText w:val="%1)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F412BA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846BE8"/>
    <w:multiLevelType w:val="hybridMultilevel"/>
    <w:tmpl w:val="9F40D140"/>
    <w:lvl w:ilvl="0" w:tplc="183C1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2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4"/>
  </w:num>
  <w:num w:numId="12">
    <w:abstractNumId w:val="8"/>
  </w:num>
  <w:num w:numId="13">
    <w:abstractNumId w:val="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1A"/>
    <w:rsid w:val="000000E6"/>
    <w:rsid w:val="00010EDD"/>
    <w:rsid w:val="00012174"/>
    <w:rsid w:val="00037D23"/>
    <w:rsid w:val="00041365"/>
    <w:rsid w:val="00045E26"/>
    <w:rsid w:val="00051213"/>
    <w:rsid w:val="000659DC"/>
    <w:rsid w:val="00077A68"/>
    <w:rsid w:val="0008643A"/>
    <w:rsid w:val="000869E1"/>
    <w:rsid w:val="000A1B67"/>
    <w:rsid w:val="000A5294"/>
    <w:rsid w:val="000A7648"/>
    <w:rsid w:val="000B6D35"/>
    <w:rsid w:val="000C2333"/>
    <w:rsid w:val="000C2EA2"/>
    <w:rsid w:val="000D15B3"/>
    <w:rsid w:val="000D1D46"/>
    <w:rsid w:val="000D2707"/>
    <w:rsid w:val="0011023E"/>
    <w:rsid w:val="0013764B"/>
    <w:rsid w:val="00143088"/>
    <w:rsid w:val="00151C0E"/>
    <w:rsid w:val="00156335"/>
    <w:rsid w:val="001573E2"/>
    <w:rsid w:val="001575E1"/>
    <w:rsid w:val="00172EAD"/>
    <w:rsid w:val="00187CB1"/>
    <w:rsid w:val="001A0BD4"/>
    <w:rsid w:val="001A3313"/>
    <w:rsid w:val="001A43A2"/>
    <w:rsid w:val="001C75FB"/>
    <w:rsid w:val="001D186C"/>
    <w:rsid w:val="001D2144"/>
    <w:rsid w:val="001D6931"/>
    <w:rsid w:val="002215AA"/>
    <w:rsid w:val="00223653"/>
    <w:rsid w:val="00224E7D"/>
    <w:rsid w:val="00240104"/>
    <w:rsid w:val="00243B39"/>
    <w:rsid w:val="002443AF"/>
    <w:rsid w:val="002460FB"/>
    <w:rsid w:val="00250FC5"/>
    <w:rsid w:val="0025270F"/>
    <w:rsid w:val="0026553D"/>
    <w:rsid w:val="00294CEF"/>
    <w:rsid w:val="002A1DE2"/>
    <w:rsid w:val="002A5FCA"/>
    <w:rsid w:val="002A70C0"/>
    <w:rsid w:val="002D2E9F"/>
    <w:rsid w:val="002E0673"/>
    <w:rsid w:val="002E07EF"/>
    <w:rsid w:val="002F4C87"/>
    <w:rsid w:val="002F5CFD"/>
    <w:rsid w:val="0030435D"/>
    <w:rsid w:val="00305468"/>
    <w:rsid w:val="00313C6A"/>
    <w:rsid w:val="003258C2"/>
    <w:rsid w:val="00325E6B"/>
    <w:rsid w:val="00331667"/>
    <w:rsid w:val="00351FEC"/>
    <w:rsid w:val="0035329D"/>
    <w:rsid w:val="00371074"/>
    <w:rsid w:val="0037653E"/>
    <w:rsid w:val="003902F2"/>
    <w:rsid w:val="00390A93"/>
    <w:rsid w:val="00392718"/>
    <w:rsid w:val="00393324"/>
    <w:rsid w:val="00395816"/>
    <w:rsid w:val="00397C84"/>
    <w:rsid w:val="003A1490"/>
    <w:rsid w:val="003A4AE7"/>
    <w:rsid w:val="003B2C24"/>
    <w:rsid w:val="003B66CF"/>
    <w:rsid w:val="003C2A39"/>
    <w:rsid w:val="003E7544"/>
    <w:rsid w:val="003E7A71"/>
    <w:rsid w:val="00402BD4"/>
    <w:rsid w:val="00402C30"/>
    <w:rsid w:val="0040478F"/>
    <w:rsid w:val="004158DE"/>
    <w:rsid w:val="004202E9"/>
    <w:rsid w:val="00425A7B"/>
    <w:rsid w:val="00433A28"/>
    <w:rsid w:val="004364CD"/>
    <w:rsid w:val="00445FC0"/>
    <w:rsid w:val="004500D6"/>
    <w:rsid w:val="0045784C"/>
    <w:rsid w:val="00462031"/>
    <w:rsid w:val="004960B4"/>
    <w:rsid w:val="004A6346"/>
    <w:rsid w:val="004B38E1"/>
    <w:rsid w:val="004B56F8"/>
    <w:rsid w:val="004B5EDB"/>
    <w:rsid w:val="004B7B87"/>
    <w:rsid w:val="004C302A"/>
    <w:rsid w:val="004C7A70"/>
    <w:rsid w:val="004D1F71"/>
    <w:rsid w:val="004E395D"/>
    <w:rsid w:val="005034E3"/>
    <w:rsid w:val="00510F20"/>
    <w:rsid w:val="00511353"/>
    <w:rsid w:val="00523787"/>
    <w:rsid w:val="00526F49"/>
    <w:rsid w:val="00540422"/>
    <w:rsid w:val="00544FFC"/>
    <w:rsid w:val="00551A60"/>
    <w:rsid w:val="00556E89"/>
    <w:rsid w:val="00560DE8"/>
    <w:rsid w:val="00574987"/>
    <w:rsid w:val="0058476A"/>
    <w:rsid w:val="005A1254"/>
    <w:rsid w:val="005B3CA9"/>
    <w:rsid w:val="005B6777"/>
    <w:rsid w:val="005D48B4"/>
    <w:rsid w:val="005D6C85"/>
    <w:rsid w:val="005F67A1"/>
    <w:rsid w:val="00600696"/>
    <w:rsid w:val="006129B3"/>
    <w:rsid w:val="00613800"/>
    <w:rsid w:val="006218AF"/>
    <w:rsid w:val="00630F68"/>
    <w:rsid w:val="006400C9"/>
    <w:rsid w:val="00642BF9"/>
    <w:rsid w:val="00653EB4"/>
    <w:rsid w:val="00655302"/>
    <w:rsid w:val="0067466C"/>
    <w:rsid w:val="006B1D0F"/>
    <w:rsid w:val="006C13B5"/>
    <w:rsid w:val="006C25B2"/>
    <w:rsid w:val="006C5BA8"/>
    <w:rsid w:val="006E1954"/>
    <w:rsid w:val="006F5785"/>
    <w:rsid w:val="0070015C"/>
    <w:rsid w:val="007023C1"/>
    <w:rsid w:val="00712C25"/>
    <w:rsid w:val="007206F3"/>
    <w:rsid w:val="00732DA7"/>
    <w:rsid w:val="007521A7"/>
    <w:rsid w:val="00757BD6"/>
    <w:rsid w:val="0077349C"/>
    <w:rsid w:val="00775F76"/>
    <w:rsid w:val="00787431"/>
    <w:rsid w:val="00796381"/>
    <w:rsid w:val="007B68FA"/>
    <w:rsid w:val="007C1954"/>
    <w:rsid w:val="007C3724"/>
    <w:rsid w:val="007D0736"/>
    <w:rsid w:val="007D124E"/>
    <w:rsid w:val="007F0336"/>
    <w:rsid w:val="007F2850"/>
    <w:rsid w:val="00820633"/>
    <w:rsid w:val="00822659"/>
    <w:rsid w:val="0084271C"/>
    <w:rsid w:val="0086275B"/>
    <w:rsid w:val="008701E7"/>
    <w:rsid w:val="0087360E"/>
    <w:rsid w:val="0087649B"/>
    <w:rsid w:val="0088037B"/>
    <w:rsid w:val="00896127"/>
    <w:rsid w:val="008A4625"/>
    <w:rsid w:val="008B0A78"/>
    <w:rsid w:val="008B697D"/>
    <w:rsid w:val="008B7069"/>
    <w:rsid w:val="008C3FFB"/>
    <w:rsid w:val="008D4237"/>
    <w:rsid w:val="008E0DE3"/>
    <w:rsid w:val="008F5EAB"/>
    <w:rsid w:val="008F6CB9"/>
    <w:rsid w:val="00910846"/>
    <w:rsid w:val="00920E23"/>
    <w:rsid w:val="0092104A"/>
    <w:rsid w:val="0092126E"/>
    <w:rsid w:val="009227A4"/>
    <w:rsid w:val="00922E31"/>
    <w:rsid w:val="0095116D"/>
    <w:rsid w:val="00951CD1"/>
    <w:rsid w:val="00952F62"/>
    <w:rsid w:val="00964485"/>
    <w:rsid w:val="009732E7"/>
    <w:rsid w:val="00975EB6"/>
    <w:rsid w:val="009774CF"/>
    <w:rsid w:val="009A62E4"/>
    <w:rsid w:val="009C1187"/>
    <w:rsid w:val="009C6CEF"/>
    <w:rsid w:val="009C780E"/>
    <w:rsid w:val="009D7BB7"/>
    <w:rsid w:val="009E3D3C"/>
    <w:rsid w:val="009E5E5B"/>
    <w:rsid w:val="009F028F"/>
    <w:rsid w:val="00A01F65"/>
    <w:rsid w:val="00A14973"/>
    <w:rsid w:val="00A242D1"/>
    <w:rsid w:val="00A415E2"/>
    <w:rsid w:val="00A528B9"/>
    <w:rsid w:val="00A735DA"/>
    <w:rsid w:val="00A76A62"/>
    <w:rsid w:val="00A76F5D"/>
    <w:rsid w:val="00A77CA0"/>
    <w:rsid w:val="00A77F55"/>
    <w:rsid w:val="00A80E18"/>
    <w:rsid w:val="00A83BFB"/>
    <w:rsid w:val="00AD515B"/>
    <w:rsid w:val="00AD744C"/>
    <w:rsid w:val="00AE10AB"/>
    <w:rsid w:val="00AF22A1"/>
    <w:rsid w:val="00B05250"/>
    <w:rsid w:val="00B0618C"/>
    <w:rsid w:val="00B1243C"/>
    <w:rsid w:val="00B17BC0"/>
    <w:rsid w:val="00B277D7"/>
    <w:rsid w:val="00B3601D"/>
    <w:rsid w:val="00B362CB"/>
    <w:rsid w:val="00B43454"/>
    <w:rsid w:val="00B53E03"/>
    <w:rsid w:val="00B60BF0"/>
    <w:rsid w:val="00B62A62"/>
    <w:rsid w:val="00B7081F"/>
    <w:rsid w:val="00B773AF"/>
    <w:rsid w:val="00B8719D"/>
    <w:rsid w:val="00BA08A4"/>
    <w:rsid w:val="00BA6A30"/>
    <w:rsid w:val="00BB0145"/>
    <w:rsid w:val="00BC06F8"/>
    <w:rsid w:val="00BC0DDB"/>
    <w:rsid w:val="00BC18BC"/>
    <w:rsid w:val="00BC71CC"/>
    <w:rsid w:val="00BD2FF4"/>
    <w:rsid w:val="00BD3FFA"/>
    <w:rsid w:val="00BE29D0"/>
    <w:rsid w:val="00C0438F"/>
    <w:rsid w:val="00C06B2A"/>
    <w:rsid w:val="00C30FA7"/>
    <w:rsid w:val="00C445A2"/>
    <w:rsid w:val="00C603BA"/>
    <w:rsid w:val="00C60CFE"/>
    <w:rsid w:val="00C62195"/>
    <w:rsid w:val="00C74259"/>
    <w:rsid w:val="00C81703"/>
    <w:rsid w:val="00C91B79"/>
    <w:rsid w:val="00CA0191"/>
    <w:rsid w:val="00CA2E6D"/>
    <w:rsid w:val="00CC5B49"/>
    <w:rsid w:val="00CD471B"/>
    <w:rsid w:val="00CE3CD0"/>
    <w:rsid w:val="00CE4EDE"/>
    <w:rsid w:val="00CE6561"/>
    <w:rsid w:val="00CF26DF"/>
    <w:rsid w:val="00D10A98"/>
    <w:rsid w:val="00D137D8"/>
    <w:rsid w:val="00D15D55"/>
    <w:rsid w:val="00D1731A"/>
    <w:rsid w:val="00D250A1"/>
    <w:rsid w:val="00D30009"/>
    <w:rsid w:val="00D351C6"/>
    <w:rsid w:val="00D52DA4"/>
    <w:rsid w:val="00D73D16"/>
    <w:rsid w:val="00D7405E"/>
    <w:rsid w:val="00D75672"/>
    <w:rsid w:val="00DA0CDA"/>
    <w:rsid w:val="00DA36F7"/>
    <w:rsid w:val="00DB5BCF"/>
    <w:rsid w:val="00DC1D45"/>
    <w:rsid w:val="00DC30AC"/>
    <w:rsid w:val="00DC594B"/>
    <w:rsid w:val="00DD0B0B"/>
    <w:rsid w:val="00DD26B1"/>
    <w:rsid w:val="00DD457C"/>
    <w:rsid w:val="00DE63BE"/>
    <w:rsid w:val="00DE689E"/>
    <w:rsid w:val="00E0231E"/>
    <w:rsid w:val="00E04CBF"/>
    <w:rsid w:val="00E04E09"/>
    <w:rsid w:val="00E171DC"/>
    <w:rsid w:val="00E233C5"/>
    <w:rsid w:val="00E4076F"/>
    <w:rsid w:val="00E45DCE"/>
    <w:rsid w:val="00E46FD6"/>
    <w:rsid w:val="00E52EB0"/>
    <w:rsid w:val="00E57D18"/>
    <w:rsid w:val="00E60DEE"/>
    <w:rsid w:val="00E753AC"/>
    <w:rsid w:val="00E81A3B"/>
    <w:rsid w:val="00E84E1F"/>
    <w:rsid w:val="00E8770C"/>
    <w:rsid w:val="00ED26CC"/>
    <w:rsid w:val="00ED61EB"/>
    <w:rsid w:val="00EF0736"/>
    <w:rsid w:val="00EF489B"/>
    <w:rsid w:val="00F00D3E"/>
    <w:rsid w:val="00F025A4"/>
    <w:rsid w:val="00F27388"/>
    <w:rsid w:val="00F316CB"/>
    <w:rsid w:val="00F4090C"/>
    <w:rsid w:val="00F41AA6"/>
    <w:rsid w:val="00F428E9"/>
    <w:rsid w:val="00F43CB4"/>
    <w:rsid w:val="00F544A5"/>
    <w:rsid w:val="00F60266"/>
    <w:rsid w:val="00F62243"/>
    <w:rsid w:val="00F64F9D"/>
    <w:rsid w:val="00F65CF8"/>
    <w:rsid w:val="00F7481C"/>
    <w:rsid w:val="00F76764"/>
    <w:rsid w:val="00F77EE7"/>
    <w:rsid w:val="00FA715A"/>
    <w:rsid w:val="00FB0047"/>
    <w:rsid w:val="00FB22E0"/>
    <w:rsid w:val="00FB7237"/>
    <w:rsid w:val="00FD347E"/>
    <w:rsid w:val="00FE651A"/>
    <w:rsid w:val="00FF4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560DE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styleId="2">
    <w:name w:val="Body Text Indent 2"/>
    <w:basedOn w:val="a"/>
    <w:link w:val="20"/>
    <w:uiPriority w:val="99"/>
    <w:semiHidden/>
    <w:unhideWhenUsed/>
    <w:rsid w:val="00560D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DE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D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rmal (Web)"/>
    <w:basedOn w:val="a"/>
    <w:semiHidden/>
    <w:unhideWhenUsed/>
    <w:rsid w:val="00560DE8"/>
    <w:pPr>
      <w:spacing w:before="100" w:beforeAutospacing="1" w:after="100" w:afterAutospacing="1"/>
      <w:ind w:firstLine="709"/>
      <w:jc w:val="both"/>
    </w:pPr>
  </w:style>
  <w:style w:type="character" w:customStyle="1" w:styleId="af2">
    <w:name w:val="Гипертекстовая ссылка"/>
    <w:uiPriority w:val="99"/>
    <w:rsid w:val="00655302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560DE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styleId="2">
    <w:name w:val="Body Text Indent 2"/>
    <w:basedOn w:val="a"/>
    <w:link w:val="20"/>
    <w:uiPriority w:val="99"/>
    <w:semiHidden/>
    <w:unhideWhenUsed/>
    <w:rsid w:val="00560D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DE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D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rmal (Web)"/>
    <w:basedOn w:val="a"/>
    <w:semiHidden/>
    <w:unhideWhenUsed/>
    <w:rsid w:val="00560DE8"/>
    <w:pPr>
      <w:spacing w:before="100" w:beforeAutospacing="1" w:after="100" w:afterAutospacing="1"/>
      <w:ind w:firstLine="709"/>
      <w:jc w:val="both"/>
    </w:pPr>
  </w:style>
  <w:style w:type="character" w:customStyle="1" w:styleId="af2">
    <w:name w:val="Гипертекстовая ссылка"/>
    <w:uiPriority w:val="99"/>
    <w:rsid w:val="00655302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721ED-93AD-41BF-B037-041A6DD8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upr1</cp:lastModifiedBy>
  <cp:revision>8</cp:revision>
  <cp:lastPrinted>2016-12-29T11:05:00Z</cp:lastPrinted>
  <dcterms:created xsi:type="dcterms:W3CDTF">2016-12-14T12:32:00Z</dcterms:created>
  <dcterms:modified xsi:type="dcterms:W3CDTF">2017-01-11T08:21:00Z</dcterms:modified>
</cp:coreProperties>
</file>